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4C11F" w14:textId="77777777" w:rsidR="00234F8E" w:rsidRPr="00752751" w:rsidRDefault="00234F8E" w:rsidP="00234F8E">
      <w:pPr>
        <w:pStyle w:val="3"/>
        <w:rPr>
          <w:sz w:val="24"/>
        </w:rPr>
      </w:pPr>
      <w:bookmarkStart w:id="0" w:name="_Toc180079651"/>
      <w:r w:rsidRPr="00752751">
        <w:rPr>
          <w:sz w:val="24"/>
        </w:rPr>
        <w:t>Приложение 2б</w:t>
      </w:r>
      <w:bookmarkEnd w:id="0"/>
      <w:r w:rsidRPr="00752751">
        <w:rPr>
          <w:sz w:val="24"/>
        </w:rPr>
        <w:t xml:space="preserve"> </w:t>
      </w:r>
    </w:p>
    <w:p w14:paraId="2B218FBD" w14:textId="77777777" w:rsidR="00234F8E" w:rsidRPr="00752751" w:rsidRDefault="00234F8E" w:rsidP="00234F8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751">
        <w:rPr>
          <w:rFonts w:ascii="Times New Roman" w:hAnsi="Times New Roman" w:cs="Times New Roman"/>
          <w:color w:val="000000" w:themeColor="text1"/>
          <w:sz w:val="24"/>
          <w:szCs w:val="24"/>
        </w:rPr>
        <w:t>к НД-СОП-003-1</w:t>
      </w:r>
    </w:p>
    <w:p w14:paraId="41941875" w14:textId="77777777" w:rsidR="00234F8E" w:rsidRPr="00752751" w:rsidRDefault="00234F8E" w:rsidP="00234F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27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ФЕДЕРАЛЬНОЕ ГОСУДАРСТВЕННОЕ БЮДЖЕТНОЕ УЧРЕЖДЕНИЕ</w:t>
      </w:r>
    </w:p>
    <w:p w14:paraId="697B0F54" w14:textId="77777777" w:rsidR="00234F8E" w:rsidRPr="00752751" w:rsidRDefault="00234F8E" w:rsidP="00234F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27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«ФЕДЕРАЛЬНЫЙ НАУЧНО-КЛИНИЧЕСКИЙ ЦЕНТР ДЕТЕЙ И ПОДРОСТКОВ ФЕДЕРАЛЬНОГО МЕДИКО-БИОЛОГИЧЕСКОГО АГЕНТСТВА»</w:t>
      </w:r>
    </w:p>
    <w:p w14:paraId="3107E6A7" w14:textId="77777777" w:rsidR="00234F8E" w:rsidRPr="00752751" w:rsidRDefault="00234F8E" w:rsidP="00234F8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75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7B798" wp14:editId="5E8B41F8">
                <wp:simplePos x="0" y="0"/>
                <wp:positionH relativeFrom="column">
                  <wp:posOffset>-235585</wp:posOffset>
                </wp:positionH>
                <wp:positionV relativeFrom="paragraph">
                  <wp:posOffset>631825</wp:posOffset>
                </wp:positionV>
                <wp:extent cx="1600200" cy="457200"/>
                <wp:effectExtent l="0" t="0" r="19050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653F28" w14:textId="77777777" w:rsidR="00234F8E" w:rsidRPr="00B42174" w:rsidRDefault="00234F8E" w:rsidP="00234F8E">
                            <w:pPr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B42174"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37B798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18.55pt;margin-top:49.75pt;width:12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" fillcolor="white [3201]" strokeweight=".5pt">
                <v:textbox>
                  <w:txbxContent>
                    <w:p w14:paraId="46653F28" w14:textId="77777777" w:rsidR="00234F8E" w:rsidRPr="00B42174" w:rsidRDefault="00234F8E" w:rsidP="00234F8E">
                      <w:pPr>
                        <w:rPr>
                          <w:i/>
                          <w:iCs/>
                          <w:sz w:val="40"/>
                          <w:szCs w:val="40"/>
                        </w:rPr>
                      </w:pPr>
                      <w:r w:rsidRPr="00B42174">
                        <w:rPr>
                          <w:i/>
                          <w:iCs/>
                          <w:sz w:val="40"/>
                          <w:szCs w:val="40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Pr="00752751">
        <w:rPr>
          <w:rFonts w:ascii="Times New Roman" w:hAnsi="Times New Roman" w:cs="Times New Roman"/>
          <w:color w:val="000000" w:themeColor="text1"/>
          <w:sz w:val="24"/>
          <w:szCs w:val="24"/>
        </w:rPr>
        <w:t>(ФГБУ «ФНКЦ детей и подростков ФМБА России»)</w:t>
      </w:r>
    </w:p>
    <w:tbl>
      <w:tblPr>
        <w:tblStyle w:val="a4"/>
        <w:tblW w:w="5386" w:type="dxa"/>
        <w:tblInd w:w="4253" w:type="dxa"/>
        <w:tblLook w:val="04A0" w:firstRow="1" w:lastRow="0" w:firstColumn="1" w:lastColumn="0" w:noHBand="0" w:noVBand="1"/>
      </w:tblPr>
      <w:tblGrid>
        <w:gridCol w:w="5386"/>
      </w:tblGrid>
      <w:tr w:rsidR="00234F8E" w:rsidRPr="00752751" w14:paraId="79817D7D" w14:textId="77777777" w:rsidTr="00046760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8660B" w14:textId="77777777" w:rsidR="00234F8E" w:rsidRPr="00752751" w:rsidRDefault="00234F8E" w:rsidP="000467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DF7184" w14:textId="77777777" w:rsidR="00234F8E" w:rsidRPr="00752751" w:rsidRDefault="00234F8E" w:rsidP="00046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  <w:p w14:paraId="2E128D4D" w14:textId="77777777" w:rsidR="00234F8E" w:rsidRPr="00752751" w:rsidRDefault="00234F8E" w:rsidP="00046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ФГБУ «ФНКЦ детей и</w:t>
            </w:r>
          </w:p>
          <w:p w14:paraId="18C38D3B" w14:textId="77777777" w:rsidR="00234F8E" w:rsidRPr="00752751" w:rsidRDefault="00234F8E" w:rsidP="00046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подростков ФМБА России</w:t>
            </w:r>
          </w:p>
          <w:p w14:paraId="210DC423" w14:textId="77777777" w:rsidR="00234F8E" w:rsidRPr="00752751" w:rsidRDefault="00234F8E" w:rsidP="00046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2A32EE" w14:textId="77777777" w:rsidR="00234F8E" w:rsidRPr="00752751" w:rsidRDefault="00234F8E" w:rsidP="00046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________________И.В. Зябкин</w:t>
            </w:r>
          </w:p>
          <w:p w14:paraId="75F0A17C" w14:textId="77777777" w:rsidR="00234F8E" w:rsidRPr="00752751" w:rsidRDefault="00234F8E" w:rsidP="00046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7007C3" w14:textId="77777777" w:rsidR="00234F8E" w:rsidRPr="00752751" w:rsidRDefault="00234F8E" w:rsidP="00046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752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52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      </w:t>
            </w:r>
            <w:r w:rsidRPr="00752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752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                 </w:t>
            </w:r>
            <w:r w:rsidRPr="00752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202__</w:t>
            </w:r>
          </w:p>
          <w:p w14:paraId="03E6851B" w14:textId="77777777" w:rsidR="00234F8E" w:rsidRPr="00752751" w:rsidRDefault="00234F8E" w:rsidP="000467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8D184D" w14:textId="77777777" w:rsidR="00234F8E" w:rsidRPr="00752751" w:rsidRDefault="00234F8E" w:rsidP="000467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EA245A" w14:textId="77777777" w:rsidR="00234F8E" w:rsidRPr="00752751" w:rsidRDefault="00234F8E" w:rsidP="0004676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7B81AB8" w14:textId="77777777" w:rsidR="00234F8E" w:rsidRPr="00752751" w:rsidRDefault="00234F8E" w:rsidP="00234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75275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ПРОТОКОЛ ИССЛЕДОВАНИЯ</w:t>
      </w:r>
    </w:p>
    <w:p w14:paraId="6CE5FDDA" w14:textId="77777777" w:rsidR="00234F8E" w:rsidRPr="00752751" w:rsidRDefault="00234F8E" w:rsidP="00234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4E487B85" w14:textId="77777777" w:rsidR="00234F8E" w:rsidRPr="00752751" w:rsidRDefault="00234F8E" w:rsidP="00234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527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«НАЗВАНИЕ ТЕМЫ»</w:t>
      </w:r>
    </w:p>
    <w:p w14:paraId="4DB789BD" w14:textId="77777777" w:rsidR="00234F8E" w:rsidRPr="00752751" w:rsidRDefault="00234F8E" w:rsidP="00234F8E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152BEB22" w14:textId="77777777" w:rsidR="00234F8E" w:rsidRPr="00752751" w:rsidRDefault="00234F8E" w:rsidP="00234F8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751">
        <w:rPr>
          <w:rFonts w:ascii="Times New Roman" w:hAnsi="Times New Roman" w:cs="Times New Roman"/>
          <w:color w:val="000000" w:themeColor="text1"/>
          <w:sz w:val="28"/>
          <w:szCs w:val="28"/>
        </w:rPr>
        <w:t>Шифр темы: «</w:t>
      </w:r>
      <w:r w:rsidRPr="0075275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при наличии</w:t>
      </w:r>
      <w:r w:rsidRPr="0075275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50E8382A" w14:textId="77777777" w:rsidR="00234F8E" w:rsidRPr="00752751" w:rsidRDefault="00234F8E" w:rsidP="00234F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7BF81AA" w14:textId="77777777" w:rsidR="00234F8E" w:rsidRPr="00752751" w:rsidRDefault="00234F8E" w:rsidP="00234F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DE51DE" w14:textId="77777777" w:rsidR="00234F8E" w:rsidRPr="00752751" w:rsidRDefault="00234F8E" w:rsidP="00234F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Исследователь (со-исследователь), </w:t>
      </w:r>
    </w:p>
    <w:p w14:paraId="53F775E8" w14:textId="77777777" w:rsidR="00234F8E" w:rsidRPr="00752751" w:rsidRDefault="00234F8E" w:rsidP="00234F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75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 и ученое звание      __________________     И.О. Фамилия</w:t>
      </w:r>
    </w:p>
    <w:p w14:paraId="57733154" w14:textId="77777777" w:rsidR="00234F8E" w:rsidRPr="00752751" w:rsidRDefault="00234F8E" w:rsidP="00234F8E">
      <w:pPr>
        <w:tabs>
          <w:tab w:val="left" w:pos="5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383A81" w14:textId="77777777" w:rsidR="00234F8E" w:rsidRPr="00752751" w:rsidRDefault="00234F8E" w:rsidP="00234F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2962A4" w14:textId="77777777" w:rsidR="00234F8E" w:rsidRPr="00752751" w:rsidRDefault="00234F8E" w:rsidP="00234F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751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НИР,</w:t>
      </w:r>
    </w:p>
    <w:p w14:paraId="37BA307B" w14:textId="77777777" w:rsidR="00234F8E" w:rsidRPr="00752751" w:rsidRDefault="00234F8E" w:rsidP="00234F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75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 и ученое звание     __________________     И.О. Фамилия</w:t>
      </w:r>
    </w:p>
    <w:p w14:paraId="7CE29EBE" w14:textId="77777777" w:rsidR="00234F8E" w:rsidRPr="00752751" w:rsidRDefault="00234F8E" w:rsidP="00234F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F0EAD8" w14:textId="77777777" w:rsidR="00234F8E" w:rsidRPr="00752751" w:rsidRDefault="00234F8E" w:rsidP="00234F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62620838"/>
      <w:bookmarkEnd w:id="1"/>
    </w:p>
    <w:p w14:paraId="616E11D8" w14:textId="77777777" w:rsidR="00234F8E" w:rsidRPr="00752751" w:rsidRDefault="00234F8E" w:rsidP="00234F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AF8035" w14:textId="77777777" w:rsidR="00234F8E" w:rsidRPr="00752751" w:rsidRDefault="00234F8E" w:rsidP="00234F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D64AF2" w14:textId="77777777" w:rsidR="00234F8E" w:rsidRPr="00752751" w:rsidRDefault="00234F8E" w:rsidP="00234F8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751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52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202__</w:t>
      </w:r>
    </w:p>
    <w:p w14:paraId="2905E9A7" w14:textId="77777777" w:rsidR="00234F8E" w:rsidRPr="00752751" w:rsidRDefault="00234F8E" w:rsidP="00234F8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E166EF" w14:textId="77777777" w:rsidR="00234F8E" w:rsidRPr="00752751" w:rsidRDefault="00234F8E" w:rsidP="00234F8E">
      <w:pPr>
        <w:pStyle w:val="ConsPlusNormal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2751">
        <w:rPr>
          <w:rFonts w:ascii="Times New Roman" w:hAnsi="Times New Roman" w:cs="Times New Roman"/>
          <w:b/>
          <w:bCs/>
          <w:sz w:val="24"/>
          <w:szCs w:val="24"/>
        </w:rPr>
        <w:t xml:space="preserve">Введение, цель и задачи исследования </w:t>
      </w:r>
    </w:p>
    <w:p w14:paraId="7C36D2A9" w14:textId="77777777" w:rsidR="00234F8E" w:rsidRPr="00752751" w:rsidRDefault="00234F8E" w:rsidP="00234F8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3C968D" w14:textId="77777777" w:rsidR="00234F8E" w:rsidRPr="00752751" w:rsidRDefault="00234F8E" w:rsidP="00234F8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2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Введение</w:t>
      </w:r>
    </w:p>
    <w:p w14:paraId="5568947C" w14:textId="77777777" w:rsidR="00234F8E" w:rsidRPr="00752751" w:rsidRDefault="00234F8E" w:rsidP="0023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527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Краткое описание актуальности темы исследования, существующих методов и способов лечения, их недостатки, преимущества. Своевременность, значимость, актуальность инициируемого исследования. Новизну и обоснование планируемого исследования. Краткое описание известных и потенциальных рисков и пользы для субъектов исследования, если таковые имеются. Описание исследуемой популяции. Ссылки на литературные источники и данные, существенные для исследования и представляющие</w:t>
      </w:r>
    </w:p>
    <w:p w14:paraId="28153D27" w14:textId="77777777" w:rsidR="00234F8E" w:rsidRPr="00752751" w:rsidRDefault="00234F8E" w:rsidP="0023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527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собой обоснование данного исследования.</w:t>
      </w:r>
    </w:p>
    <w:p w14:paraId="51D7CE6B" w14:textId="77777777" w:rsidR="00234F8E" w:rsidRPr="00752751" w:rsidRDefault="00234F8E" w:rsidP="00234F8E">
      <w:pPr>
        <w:pStyle w:val="Default"/>
        <w:spacing w:before="240"/>
      </w:pPr>
      <w:r w:rsidRPr="00752751">
        <w:rPr>
          <w:b/>
          <w:bCs/>
        </w:rPr>
        <w:t xml:space="preserve">Цель и задачи исследования </w:t>
      </w:r>
    </w:p>
    <w:p w14:paraId="5F16C320" w14:textId="77777777" w:rsidR="00234F8E" w:rsidRPr="00752751" w:rsidRDefault="00234F8E" w:rsidP="00234F8E">
      <w:pPr>
        <w:pStyle w:val="Default"/>
      </w:pPr>
      <w:r w:rsidRPr="00752751">
        <w:rPr>
          <w:b/>
          <w:bCs/>
        </w:rPr>
        <w:t xml:space="preserve">Цель: </w:t>
      </w:r>
    </w:p>
    <w:p w14:paraId="07487DD1" w14:textId="77777777" w:rsidR="00234F8E" w:rsidRPr="00752751" w:rsidRDefault="00234F8E" w:rsidP="00234F8E">
      <w:pPr>
        <w:pStyle w:val="Default"/>
      </w:pPr>
      <w:r w:rsidRPr="00752751">
        <w:rPr>
          <w:b/>
          <w:bCs/>
        </w:rPr>
        <w:t xml:space="preserve">Задачи: </w:t>
      </w:r>
    </w:p>
    <w:p w14:paraId="030F7094" w14:textId="77777777" w:rsidR="00234F8E" w:rsidRPr="00752751" w:rsidRDefault="00234F8E" w:rsidP="00234F8E">
      <w:pPr>
        <w:pStyle w:val="Default"/>
        <w:spacing w:before="240"/>
        <w:jc w:val="both"/>
      </w:pPr>
      <w:r w:rsidRPr="00752751">
        <w:rPr>
          <w:b/>
          <w:bCs/>
        </w:rPr>
        <w:t xml:space="preserve">Продолжительность исследования </w:t>
      </w:r>
      <w:r w:rsidRPr="00752751">
        <w:t xml:space="preserve">(сроки проведения исследования) </w:t>
      </w:r>
      <w:r w:rsidRPr="00752751">
        <w:rPr>
          <w:b/>
          <w:bCs/>
        </w:rPr>
        <w:t>– _______________</w:t>
      </w:r>
    </w:p>
    <w:p w14:paraId="025E9358" w14:textId="77777777" w:rsidR="00234F8E" w:rsidRPr="00752751" w:rsidRDefault="00234F8E" w:rsidP="0023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1474595" w14:textId="77777777" w:rsidR="00234F8E" w:rsidRPr="00752751" w:rsidRDefault="00234F8E" w:rsidP="00234F8E">
      <w:pPr>
        <w:pStyle w:val="ConsPlusNormal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751">
        <w:rPr>
          <w:rFonts w:ascii="Times New Roman" w:hAnsi="Times New Roman" w:cs="Times New Roman"/>
          <w:b/>
          <w:bCs/>
          <w:sz w:val="24"/>
          <w:szCs w:val="24"/>
        </w:rPr>
        <w:t>Критерии для отбора участников исследования</w:t>
      </w:r>
    </w:p>
    <w:p w14:paraId="2645087E" w14:textId="77777777" w:rsidR="00234F8E" w:rsidRPr="00752751" w:rsidRDefault="00234F8E" w:rsidP="00234F8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16391CC" w14:textId="77777777" w:rsidR="00234F8E" w:rsidRPr="00752751" w:rsidRDefault="00234F8E" w:rsidP="00234F8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752751">
        <w:rPr>
          <w:rFonts w:ascii="Times New Roman" w:hAnsi="Times New Roman" w:cs="Times New Roman"/>
          <w:b/>
          <w:bCs/>
          <w:sz w:val="24"/>
          <w:szCs w:val="24"/>
        </w:rPr>
        <w:t>Распределение больных по группам</w:t>
      </w:r>
      <w:r w:rsidRPr="00752751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</w:p>
    <w:p w14:paraId="23DD03F8" w14:textId="77777777" w:rsidR="00234F8E" w:rsidRPr="00752751" w:rsidRDefault="00234F8E" w:rsidP="00234F8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2751">
        <w:rPr>
          <w:rFonts w:ascii="Times New Roman" w:hAnsi="Times New Roman" w:cs="Times New Roman"/>
          <w:color w:val="1A1A1A"/>
          <w:sz w:val="24"/>
          <w:szCs w:val="24"/>
        </w:rPr>
        <w:t>В исследовании планируется включить детей в количестве____________, из которых ____девочек, _____ мальчиков. Возрастной состав:__________ (</w:t>
      </w:r>
      <w:r w:rsidRPr="00752751">
        <w:rPr>
          <w:rFonts w:ascii="Times New Roman" w:hAnsi="Times New Roman" w:cs="Times New Roman"/>
          <w:i/>
          <w:iCs/>
          <w:sz w:val="24"/>
          <w:szCs w:val="24"/>
        </w:rPr>
        <w:t>дайте обоснование для выбора данных возрастных границ).</w:t>
      </w:r>
    </w:p>
    <w:p w14:paraId="70EE1828" w14:textId="77777777" w:rsidR="00234F8E" w:rsidRPr="00752751" w:rsidRDefault="00234F8E" w:rsidP="00234F8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</w:rPr>
      </w:pPr>
      <w:r w:rsidRPr="00752751">
        <w:rPr>
          <w:rFonts w:ascii="Times New Roman" w:hAnsi="Times New Roman" w:cs="Times New Roman"/>
          <w:i/>
          <w:iCs/>
          <w:sz w:val="24"/>
          <w:szCs w:val="24"/>
        </w:rPr>
        <w:t>Если есть любое ограничение по национальной/этнической принадлежности, объясните суть ограничения и дайте обоснование.</w:t>
      </w:r>
    </w:p>
    <w:p w14:paraId="7921B947" w14:textId="77777777" w:rsidR="00234F8E" w:rsidRPr="00752751" w:rsidRDefault="00234F8E" w:rsidP="00234F8E">
      <w:pPr>
        <w:spacing w:before="240"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527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Критерии включения субъектов. </w:t>
      </w:r>
    </w:p>
    <w:p w14:paraId="1DCDD7A6" w14:textId="77777777" w:rsidR="00234F8E" w:rsidRPr="00752751" w:rsidRDefault="00234F8E" w:rsidP="00234F8E">
      <w:pPr>
        <w:spacing w:before="24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527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Критерии невключения субъектов.</w:t>
      </w:r>
    </w:p>
    <w:p w14:paraId="7CD6C2B5" w14:textId="77777777" w:rsidR="00234F8E" w:rsidRPr="00752751" w:rsidRDefault="00234F8E" w:rsidP="00234F8E">
      <w:pPr>
        <w:spacing w:before="24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7527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Критерии исключения субъектов</w:t>
      </w:r>
      <w:r w:rsidRPr="007527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(т.е. основания прекращения применения исследуемого продукта/исследуемого лечения), а также процедуры, определяющие:</w:t>
      </w:r>
      <w:r w:rsidRPr="007527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а) Когда и как субъектов исключать из исследования/лечения исследуемым продуктом;</w:t>
      </w:r>
      <w:r w:rsidRPr="007527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б) Какие данные и в какие сроки должны быть собраны по исключенным пациентам;</w:t>
      </w:r>
      <w:r w:rsidRPr="007527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в) Заменены ли и каким образом выбывшие субъекты;</w:t>
      </w:r>
      <w:r w:rsidRPr="007527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г) Последующее наблюдение за субъектами, исключенными из лечения исследуемым продуктом/исследуемым лечением.</w:t>
      </w:r>
    </w:p>
    <w:p w14:paraId="55F89DED" w14:textId="77777777" w:rsidR="00234F8E" w:rsidRPr="00752751" w:rsidRDefault="00234F8E" w:rsidP="00234F8E">
      <w:pPr>
        <w:spacing w:before="24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527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Уязвимые группы.</w:t>
      </w:r>
    </w:p>
    <w:p w14:paraId="3DCF76D2" w14:textId="77777777" w:rsidR="00234F8E" w:rsidRPr="00752751" w:rsidRDefault="00234F8E" w:rsidP="00234F8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751">
        <w:rPr>
          <w:rFonts w:ascii="Times New Roman" w:hAnsi="Times New Roman" w:cs="Times New Roman"/>
          <w:b/>
          <w:bCs/>
          <w:sz w:val="24"/>
          <w:szCs w:val="24"/>
        </w:rPr>
        <w:t>III. Методы и процедуры</w:t>
      </w:r>
    </w:p>
    <w:p w14:paraId="5B0E3B71" w14:textId="77777777" w:rsidR="00234F8E" w:rsidRPr="00752751" w:rsidRDefault="00234F8E" w:rsidP="00234F8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52751">
        <w:rPr>
          <w:rFonts w:ascii="Times New Roman" w:hAnsi="Times New Roman" w:cs="Times New Roman"/>
          <w:b/>
          <w:bCs/>
          <w:sz w:val="24"/>
          <w:szCs w:val="24"/>
        </w:rPr>
        <w:t xml:space="preserve">План исследования </w:t>
      </w:r>
    </w:p>
    <w:p w14:paraId="4C0B4022" w14:textId="77777777" w:rsidR="00234F8E" w:rsidRPr="00752751" w:rsidRDefault="00234F8E" w:rsidP="00234F8E">
      <w:pPr>
        <w:pStyle w:val="Default"/>
        <w:ind w:firstLine="709"/>
      </w:pPr>
      <w:r w:rsidRPr="00752751">
        <w:t xml:space="preserve">Визиты с описанием процедур и лечебных мероприятий на каждом визите, </w:t>
      </w:r>
      <w:r w:rsidRPr="00752751">
        <w:rPr>
          <w:rFonts w:eastAsia="Times New Roman"/>
          <w:bCs/>
          <w:color w:val="333333"/>
          <w:lang w:eastAsia="ru-RU"/>
        </w:rPr>
        <w:t>описание последовательности и продолжительности всех периодов исследования, включая период последующего наблюдения, если таковой предусмотрен.</w:t>
      </w:r>
    </w:p>
    <w:p w14:paraId="66A82946" w14:textId="77777777" w:rsidR="00234F8E" w:rsidRPr="00752751" w:rsidRDefault="00234F8E" w:rsidP="00234F8E">
      <w:pPr>
        <w:pStyle w:val="Default"/>
        <w:ind w:firstLine="709"/>
      </w:pPr>
      <w:r w:rsidRPr="00752751">
        <w:rPr>
          <w:b/>
          <w:bCs/>
          <w:i/>
          <w:iCs/>
        </w:rPr>
        <w:t xml:space="preserve">Пример </w:t>
      </w:r>
    </w:p>
    <w:p w14:paraId="5C4442DC" w14:textId="77777777" w:rsidR="00234F8E" w:rsidRPr="00752751" w:rsidRDefault="00234F8E" w:rsidP="00234F8E">
      <w:pPr>
        <w:pStyle w:val="Default"/>
        <w:ind w:firstLine="709"/>
      </w:pPr>
      <w:r w:rsidRPr="00752751">
        <w:t xml:space="preserve">Визит 1 – включение в исследование, подписание информированного согласия. </w:t>
      </w:r>
    </w:p>
    <w:p w14:paraId="41C5E95C" w14:textId="77777777" w:rsidR="00234F8E" w:rsidRPr="00752751" w:rsidRDefault="00234F8E" w:rsidP="00234F8E">
      <w:pPr>
        <w:pStyle w:val="Default"/>
        <w:ind w:firstLine="709"/>
      </w:pPr>
      <w:r w:rsidRPr="00752751">
        <w:t xml:space="preserve">Визит 2 – через 2 недели: проведение МРТ, взятие крови на обследование. </w:t>
      </w:r>
    </w:p>
    <w:p w14:paraId="6096366D" w14:textId="77777777" w:rsidR="00234F8E" w:rsidRPr="00752751" w:rsidRDefault="00234F8E" w:rsidP="00234F8E">
      <w:pPr>
        <w:pStyle w:val="Default"/>
        <w:ind w:firstLine="709"/>
      </w:pPr>
      <w:r w:rsidRPr="00752751">
        <w:t xml:space="preserve">Визит 3 – через 1 месяц: назначение терапии. </w:t>
      </w:r>
    </w:p>
    <w:p w14:paraId="7DB2E2CA" w14:textId="77777777" w:rsidR="00234F8E" w:rsidRPr="00752751" w:rsidRDefault="00234F8E" w:rsidP="00234F8E">
      <w:pPr>
        <w:pStyle w:val="Default"/>
        <w:ind w:firstLine="709"/>
      </w:pPr>
      <w:r w:rsidRPr="00752751">
        <w:t xml:space="preserve">Визит 4 – через 3 месяца: оценка состояния, эффективности терапии, МРТ …, кровь на исследование. </w:t>
      </w:r>
    </w:p>
    <w:p w14:paraId="52B34E80" w14:textId="77777777" w:rsidR="00234F8E" w:rsidRPr="00752751" w:rsidRDefault="00234F8E" w:rsidP="00234F8E">
      <w:pPr>
        <w:pStyle w:val="Default"/>
        <w:ind w:firstLine="709"/>
      </w:pPr>
      <w:r w:rsidRPr="00752751">
        <w:t xml:space="preserve">Визит 5 – оценка состояния, эффективности терапии, МРТ, кровь на исследование. </w:t>
      </w:r>
    </w:p>
    <w:p w14:paraId="43D76CBA" w14:textId="77777777" w:rsidR="00234F8E" w:rsidRPr="00752751" w:rsidRDefault="00234F8E" w:rsidP="00234F8E">
      <w:pPr>
        <w:pStyle w:val="Default"/>
        <w:ind w:firstLine="709"/>
      </w:pPr>
      <w:r w:rsidRPr="00752751">
        <w:t xml:space="preserve">Визит 6 – окончание исследования. </w:t>
      </w:r>
    </w:p>
    <w:p w14:paraId="3A72E873" w14:textId="77777777" w:rsidR="00234F8E" w:rsidRPr="00752751" w:rsidRDefault="00234F8E" w:rsidP="00234F8E">
      <w:pPr>
        <w:pStyle w:val="Default"/>
        <w:ind w:firstLine="709"/>
      </w:pPr>
      <w:r w:rsidRPr="00752751">
        <w:lastRenderedPageBreak/>
        <w:t xml:space="preserve">Исключение из исследования (если применимо).  </w:t>
      </w:r>
    </w:p>
    <w:p w14:paraId="654C4530" w14:textId="77777777" w:rsidR="00234F8E" w:rsidRPr="00752751" w:rsidRDefault="00234F8E" w:rsidP="00234F8E">
      <w:pPr>
        <w:pStyle w:val="Default"/>
        <w:ind w:firstLine="709"/>
        <w:rPr>
          <w:color w:val="000000" w:themeColor="text1"/>
        </w:rPr>
      </w:pPr>
      <w:r w:rsidRPr="00752751">
        <w:rPr>
          <w:color w:val="000000" w:themeColor="text1"/>
        </w:rPr>
        <w:t>Возможно представление в виде схемы.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58"/>
        <w:gridCol w:w="1177"/>
        <w:gridCol w:w="1178"/>
        <w:gridCol w:w="1178"/>
        <w:gridCol w:w="1172"/>
        <w:gridCol w:w="1276"/>
      </w:tblGrid>
      <w:tr w:rsidR="00234F8E" w:rsidRPr="00752751" w14:paraId="4121686F" w14:textId="77777777" w:rsidTr="00046760">
        <w:tc>
          <w:tcPr>
            <w:tcW w:w="3058" w:type="dxa"/>
          </w:tcPr>
          <w:p w14:paraId="3A07323B" w14:textId="77777777" w:rsidR="00234F8E" w:rsidRPr="00752751" w:rsidRDefault="00234F8E" w:rsidP="00046760">
            <w:pPr>
              <w:pStyle w:val="Default"/>
              <w:ind w:firstLine="709"/>
              <w:rPr>
                <w:b/>
                <w:color w:val="000000" w:themeColor="text1"/>
              </w:rPr>
            </w:pPr>
            <w:r w:rsidRPr="00752751">
              <w:rPr>
                <w:b/>
                <w:color w:val="000000" w:themeColor="text1"/>
              </w:rPr>
              <w:t>Номер визита</w:t>
            </w:r>
          </w:p>
        </w:tc>
        <w:tc>
          <w:tcPr>
            <w:tcW w:w="1177" w:type="dxa"/>
          </w:tcPr>
          <w:p w14:paraId="411EDB93" w14:textId="77777777" w:rsidR="00234F8E" w:rsidRPr="00752751" w:rsidRDefault="00234F8E" w:rsidP="00046760">
            <w:pPr>
              <w:pStyle w:val="Default"/>
              <w:jc w:val="center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Визит 1</w:t>
            </w:r>
          </w:p>
        </w:tc>
        <w:tc>
          <w:tcPr>
            <w:tcW w:w="1178" w:type="dxa"/>
          </w:tcPr>
          <w:p w14:paraId="57DA5D95" w14:textId="77777777" w:rsidR="00234F8E" w:rsidRPr="00752751" w:rsidRDefault="00234F8E" w:rsidP="00046760">
            <w:pPr>
              <w:pStyle w:val="Default"/>
              <w:jc w:val="center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Визит 2</w:t>
            </w:r>
          </w:p>
        </w:tc>
        <w:tc>
          <w:tcPr>
            <w:tcW w:w="1178" w:type="dxa"/>
          </w:tcPr>
          <w:p w14:paraId="6F450C65" w14:textId="77777777" w:rsidR="00234F8E" w:rsidRPr="00752751" w:rsidRDefault="00234F8E" w:rsidP="00046760">
            <w:pPr>
              <w:pStyle w:val="Default"/>
              <w:jc w:val="center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Визит 3</w:t>
            </w:r>
          </w:p>
        </w:tc>
        <w:tc>
          <w:tcPr>
            <w:tcW w:w="1172" w:type="dxa"/>
          </w:tcPr>
          <w:p w14:paraId="46F974C7" w14:textId="77777777" w:rsidR="00234F8E" w:rsidRPr="00752751" w:rsidRDefault="00234F8E" w:rsidP="00046760">
            <w:pPr>
              <w:pStyle w:val="Default"/>
              <w:jc w:val="center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Визит 4</w:t>
            </w:r>
          </w:p>
        </w:tc>
        <w:tc>
          <w:tcPr>
            <w:tcW w:w="1276" w:type="dxa"/>
          </w:tcPr>
          <w:p w14:paraId="6B01DA52" w14:textId="77777777" w:rsidR="00234F8E" w:rsidRPr="00752751" w:rsidRDefault="00234F8E" w:rsidP="00046760">
            <w:pPr>
              <w:pStyle w:val="Default"/>
              <w:jc w:val="center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Визит 3</w:t>
            </w:r>
          </w:p>
        </w:tc>
      </w:tr>
      <w:tr w:rsidR="00234F8E" w:rsidRPr="00752751" w14:paraId="2320EE9F" w14:textId="77777777" w:rsidTr="00046760">
        <w:tc>
          <w:tcPr>
            <w:tcW w:w="3058" w:type="dxa"/>
          </w:tcPr>
          <w:p w14:paraId="39B052DA" w14:textId="77777777" w:rsidR="00234F8E" w:rsidRPr="00752751" w:rsidRDefault="00234F8E" w:rsidP="00046760">
            <w:pPr>
              <w:pStyle w:val="Default"/>
              <w:ind w:firstLine="709"/>
              <w:rPr>
                <w:b/>
                <w:color w:val="000000" w:themeColor="text1"/>
              </w:rPr>
            </w:pPr>
            <w:r w:rsidRPr="00752751">
              <w:rPr>
                <w:b/>
                <w:color w:val="000000" w:themeColor="text1"/>
              </w:rPr>
              <w:t>Месяц наблюдения</w:t>
            </w:r>
          </w:p>
        </w:tc>
        <w:tc>
          <w:tcPr>
            <w:tcW w:w="1177" w:type="dxa"/>
          </w:tcPr>
          <w:p w14:paraId="3C673795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178" w:type="dxa"/>
          </w:tcPr>
          <w:p w14:paraId="5ECC266B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178" w:type="dxa"/>
          </w:tcPr>
          <w:p w14:paraId="58EAC829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172" w:type="dxa"/>
          </w:tcPr>
          <w:p w14:paraId="420DBF4F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2471218D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</w:tr>
      <w:tr w:rsidR="00234F8E" w:rsidRPr="00752751" w14:paraId="5F230336" w14:textId="77777777" w:rsidTr="00046760">
        <w:tc>
          <w:tcPr>
            <w:tcW w:w="9039" w:type="dxa"/>
            <w:gridSpan w:val="6"/>
          </w:tcPr>
          <w:p w14:paraId="416F1FC8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b/>
                <w:color w:val="000000" w:themeColor="text1"/>
              </w:rPr>
            </w:pPr>
            <w:r w:rsidRPr="00752751">
              <w:rPr>
                <w:b/>
                <w:color w:val="000000" w:themeColor="text1"/>
              </w:rPr>
              <w:t>Процедуры исследования:</w:t>
            </w:r>
          </w:p>
        </w:tc>
      </w:tr>
      <w:tr w:rsidR="00234F8E" w:rsidRPr="00752751" w14:paraId="07081055" w14:textId="77777777" w:rsidTr="00046760">
        <w:tc>
          <w:tcPr>
            <w:tcW w:w="3058" w:type="dxa"/>
          </w:tcPr>
          <w:p w14:paraId="5D3F1A5D" w14:textId="77777777" w:rsidR="00234F8E" w:rsidRPr="00752751" w:rsidRDefault="00234F8E" w:rsidP="00046760">
            <w:pPr>
              <w:pStyle w:val="Default"/>
              <w:ind w:firstLine="32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Информированное согласие</w:t>
            </w:r>
          </w:p>
        </w:tc>
        <w:tc>
          <w:tcPr>
            <w:tcW w:w="1177" w:type="dxa"/>
          </w:tcPr>
          <w:p w14:paraId="58E34344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Х</w:t>
            </w:r>
          </w:p>
        </w:tc>
        <w:tc>
          <w:tcPr>
            <w:tcW w:w="1178" w:type="dxa"/>
          </w:tcPr>
          <w:p w14:paraId="21986D9C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178" w:type="dxa"/>
          </w:tcPr>
          <w:p w14:paraId="6FB1AE58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172" w:type="dxa"/>
          </w:tcPr>
          <w:p w14:paraId="0E7A5A69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06EB2C1D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</w:tr>
      <w:tr w:rsidR="00234F8E" w:rsidRPr="00752751" w14:paraId="4CEA90E6" w14:textId="77777777" w:rsidTr="00046760">
        <w:tc>
          <w:tcPr>
            <w:tcW w:w="3058" w:type="dxa"/>
          </w:tcPr>
          <w:p w14:paraId="5B673E68" w14:textId="77777777" w:rsidR="00234F8E" w:rsidRPr="00752751" w:rsidRDefault="00234F8E" w:rsidP="00046760">
            <w:pPr>
              <w:pStyle w:val="Default"/>
              <w:ind w:firstLine="32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Медицинский, хирургический, семейный анамнез</w:t>
            </w:r>
          </w:p>
        </w:tc>
        <w:tc>
          <w:tcPr>
            <w:tcW w:w="1177" w:type="dxa"/>
          </w:tcPr>
          <w:p w14:paraId="22D1F818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Х</w:t>
            </w:r>
          </w:p>
        </w:tc>
        <w:tc>
          <w:tcPr>
            <w:tcW w:w="1178" w:type="dxa"/>
          </w:tcPr>
          <w:p w14:paraId="6C27822A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178" w:type="dxa"/>
          </w:tcPr>
          <w:p w14:paraId="42B9701B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172" w:type="dxa"/>
          </w:tcPr>
          <w:p w14:paraId="5F0E968C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4DB2516D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</w:tr>
      <w:tr w:rsidR="00234F8E" w:rsidRPr="00752751" w14:paraId="781CD5B4" w14:textId="77777777" w:rsidTr="00046760">
        <w:tc>
          <w:tcPr>
            <w:tcW w:w="3058" w:type="dxa"/>
          </w:tcPr>
          <w:p w14:paraId="5DC59A46" w14:textId="77777777" w:rsidR="00234F8E" w:rsidRPr="00752751" w:rsidRDefault="00234F8E" w:rsidP="00046760">
            <w:pPr>
              <w:pStyle w:val="Default"/>
              <w:ind w:firstLine="32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Демографические данные</w:t>
            </w:r>
          </w:p>
        </w:tc>
        <w:tc>
          <w:tcPr>
            <w:tcW w:w="1177" w:type="dxa"/>
          </w:tcPr>
          <w:p w14:paraId="00BC5DA7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Х</w:t>
            </w:r>
          </w:p>
        </w:tc>
        <w:tc>
          <w:tcPr>
            <w:tcW w:w="1178" w:type="dxa"/>
          </w:tcPr>
          <w:p w14:paraId="55618A90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178" w:type="dxa"/>
          </w:tcPr>
          <w:p w14:paraId="1A0D8750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172" w:type="dxa"/>
          </w:tcPr>
          <w:p w14:paraId="140CD491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4B43839C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</w:tr>
      <w:tr w:rsidR="00234F8E" w:rsidRPr="00752751" w14:paraId="51AF23A8" w14:textId="77777777" w:rsidTr="00046760">
        <w:tc>
          <w:tcPr>
            <w:tcW w:w="3058" w:type="dxa"/>
          </w:tcPr>
          <w:p w14:paraId="053F5906" w14:textId="77777777" w:rsidR="00234F8E" w:rsidRPr="00752751" w:rsidRDefault="00234F8E" w:rsidP="00046760">
            <w:pPr>
              <w:pStyle w:val="Default"/>
              <w:ind w:firstLine="32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Оценка по критериям включения/исключения</w:t>
            </w:r>
          </w:p>
        </w:tc>
        <w:tc>
          <w:tcPr>
            <w:tcW w:w="1177" w:type="dxa"/>
          </w:tcPr>
          <w:p w14:paraId="6A46EDC1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Х</w:t>
            </w:r>
          </w:p>
        </w:tc>
        <w:tc>
          <w:tcPr>
            <w:tcW w:w="1178" w:type="dxa"/>
          </w:tcPr>
          <w:p w14:paraId="3E1BF641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178" w:type="dxa"/>
          </w:tcPr>
          <w:p w14:paraId="51C30017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172" w:type="dxa"/>
          </w:tcPr>
          <w:p w14:paraId="40E76273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07B8A56E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</w:tr>
      <w:tr w:rsidR="00234F8E" w:rsidRPr="00752751" w14:paraId="5BF27249" w14:textId="77777777" w:rsidTr="00046760">
        <w:tc>
          <w:tcPr>
            <w:tcW w:w="3058" w:type="dxa"/>
          </w:tcPr>
          <w:p w14:paraId="46F7D4CC" w14:textId="77777777" w:rsidR="00234F8E" w:rsidRPr="00752751" w:rsidRDefault="00234F8E" w:rsidP="00046760">
            <w:pPr>
              <w:pStyle w:val="Default"/>
              <w:ind w:firstLine="32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Общий медицинский осмотр</w:t>
            </w:r>
          </w:p>
        </w:tc>
        <w:tc>
          <w:tcPr>
            <w:tcW w:w="1177" w:type="dxa"/>
          </w:tcPr>
          <w:p w14:paraId="2CAB7E1D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Х</w:t>
            </w:r>
          </w:p>
        </w:tc>
        <w:tc>
          <w:tcPr>
            <w:tcW w:w="1178" w:type="dxa"/>
          </w:tcPr>
          <w:p w14:paraId="4A11D682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178" w:type="dxa"/>
          </w:tcPr>
          <w:p w14:paraId="295F0701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172" w:type="dxa"/>
          </w:tcPr>
          <w:p w14:paraId="3D9C79AB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36F479D3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</w:tr>
      <w:tr w:rsidR="00234F8E" w:rsidRPr="00752751" w14:paraId="6DE2595F" w14:textId="77777777" w:rsidTr="00046760">
        <w:tc>
          <w:tcPr>
            <w:tcW w:w="3058" w:type="dxa"/>
          </w:tcPr>
          <w:p w14:paraId="7F17442A" w14:textId="77777777" w:rsidR="00234F8E" w:rsidRPr="00752751" w:rsidRDefault="00234F8E" w:rsidP="00046760">
            <w:pPr>
              <w:pStyle w:val="Default"/>
              <w:ind w:firstLine="32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Биохимический и общий анализ крови</w:t>
            </w:r>
          </w:p>
        </w:tc>
        <w:tc>
          <w:tcPr>
            <w:tcW w:w="1177" w:type="dxa"/>
          </w:tcPr>
          <w:p w14:paraId="3A9F03CE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Х</w:t>
            </w:r>
          </w:p>
        </w:tc>
        <w:tc>
          <w:tcPr>
            <w:tcW w:w="1178" w:type="dxa"/>
          </w:tcPr>
          <w:p w14:paraId="0161DC1E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Х</w:t>
            </w:r>
          </w:p>
        </w:tc>
        <w:tc>
          <w:tcPr>
            <w:tcW w:w="1178" w:type="dxa"/>
          </w:tcPr>
          <w:p w14:paraId="22461C0E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Х</w:t>
            </w:r>
          </w:p>
        </w:tc>
        <w:tc>
          <w:tcPr>
            <w:tcW w:w="1172" w:type="dxa"/>
          </w:tcPr>
          <w:p w14:paraId="76AEFE8E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</w:tcPr>
          <w:p w14:paraId="32687F24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Х</w:t>
            </w:r>
          </w:p>
        </w:tc>
      </w:tr>
      <w:tr w:rsidR="00234F8E" w:rsidRPr="00752751" w14:paraId="653EB973" w14:textId="77777777" w:rsidTr="00046760">
        <w:tc>
          <w:tcPr>
            <w:tcW w:w="3058" w:type="dxa"/>
          </w:tcPr>
          <w:p w14:paraId="1F8B94CA" w14:textId="77777777" w:rsidR="00234F8E" w:rsidRPr="00752751" w:rsidRDefault="00234F8E" w:rsidP="00046760">
            <w:pPr>
              <w:pStyle w:val="Default"/>
              <w:ind w:firstLine="32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Инструментальные исследования (МРТ, КТ, УЗИ, …)</w:t>
            </w:r>
          </w:p>
        </w:tc>
        <w:tc>
          <w:tcPr>
            <w:tcW w:w="1177" w:type="dxa"/>
          </w:tcPr>
          <w:p w14:paraId="48D7C5DA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Х</w:t>
            </w:r>
          </w:p>
        </w:tc>
        <w:tc>
          <w:tcPr>
            <w:tcW w:w="1178" w:type="dxa"/>
          </w:tcPr>
          <w:p w14:paraId="18CE0614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Х</w:t>
            </w:r>
          </w:p>
        </w:tc>
        <w:tc>
          <w:tcPr>
            <w:tcW w:w="1178" w:type="dxa"/>
          </w:tcPr>
          <w:p w14:paraId="32CBE47D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Х</w:t>
            </w:r>
          </w:p>
        </w:tc>
        <w:tc>
          <w:tcPr>
            <w:tcW w:w="1172" w:type="dxa"/>
          </w:tcPr>
          <w:p w14:paraId="5309643A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</w:tcPr>
          <w:p w14:paraId="2A56F697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Х</w:t>
            </w:r>
          </w:p>
        </w:tc>
      </w:tr>
      <w:tr w:rsidR="00234F8E" w:rsidRPr="00752751" w14:paraId="7FFB08DA" w14:textId="77777777" w:rsidTr="00046760">
        <w:tc>
          <w:tcPr>
            <w:tcW w:w="3058" w:type="dxa"/>
          </w:tcPr>
          <w:p w14:paraId="325D4C44" w14:textId="77777777" w:rsidR="00234F8E" w:rsidRPr="00752751" w:rsidRDefault="00234F8E" w:rsidP="00046760">
            <w:pPr>
              <w:pStyle w:val="Default"/>
              <w:ind w:firstLine="709"/>
              <w:rPr>
                <w:b/>
                <w:color w:val="000000" w:themeColor="text1"/>
              </w:rPr>
            </w:pPr>
            <w:r w:rsidRPr="00752751">
              <w:rPr>
                <w:b/>
                <w:color w:val="000000" w:themeColor="text1"/>
              </w:rPr>
              <w:t>Рандомизация</w:t>
            </w:r>
          </w:p>
        </w:tc>
        <w:tc>
          <w:tcPr>
            <w:tcW w:w="1177" w:type="dxa"/>
          </w:tcPr>
          <w:p w14:paraId="40439E3A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178" w:type="dxa"/>
          </w:tcPr>
          <w:p w14:paraId="7D19E285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178" w:type="dxa"/>
          </w:tcPr>
          <w:p w14:paraId="65140525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172" w:type="dxa"/>
          </w:tcPr>
          <w:p w14:paraId="4C164DF5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0EB990F7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</w:tr>
      <w:tr w:rsidR="00234F8E" w:rsidRPr="00752751" w14:paraId="5B99FC0F" w14:textId="77777777" w:rsidTr="00046760">
        <w:tc>
          <w:tcPr>
            <w:tcW w:w="3058" w:type="dxa"/>
          </w:tcPr>
          <w:p w14:paraId="5C8F8B14" w14:textId="77777777" w:rsidR="00234F8E" w:rsidRPr="00752751" w:rsidRDefault="00234F8E" w:rsidP="00046760">
            <w:pPr>
              <w:pStyle w:val="Default"/>
              <w:ind w:firstLine="709"/>
              <w:rPr>
                <w:b/>
                <w:color w:val="000000" w:themeColor="text1"/>
              </w:rPr>
            </w:pPr>
            <w:r w:rsidRPr="00752751">
              <w:rPr>
                <w:b/>
                <w:color w:val="000000" w:themeColor="text1"/>
              </w:rPr>
              <w:t xml:space="preserve">Вмешательство </w:t>
            </w:r>
          </w:p>
        </w:tc>
        <w:tc>
          <w:tcPr>
            <w:tcW w:w="1177" w:type="dxa"/>
          </w:tcPr>
          <w:p w14:paraId="09D77016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178" w:type="dxa"/>
          </w:tcPr>
          <w:p w14:paraId="28F3AC19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Х</w:t>
            </w:r>
          </w:p>
        </w:tc>
        <w:tc>
          <w:tcPr>
            <w:tcW w:w="1178" w:type="dxa"/>
          </w:tcPr>
          <w:p w14:paraId="271E0616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172" w:type="dxa"/>
          </w:tcPr>
          <w:p w14:paraId="45DC4D03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2F834FD2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</w:tr>
      <w:tr w:rsidR="00234F8E" w:rsidRPr="00752751" w14:paraId="443F0C6B" w14:textId="77777777" w:rsidTr="00046760">
        <w:tc>
          <w:tcPr>
            <w:tcW w:w="3058" w:type="dxa"/>
          </w:tcPr>
          <w:p w14:paraId="3D67C44F" w14:textId="77777777" w:rsidR="00234F8E" w:rsidRPr="00752751" w:rsidRDefault="00234F8E" w:rsidP="00046760">
            <w:pPr>
              <w:pStyle w:val="Default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Клинические события, используемые для оценки эффективности</w:t>
            </w:r>
          </w:p>
        </w:tc>
        <w:tc>
          <w:tcPr>
            <w:tcW w:w="1177" w:type="dxa"/>
          </w:tcPr>
          <w:p w14:paraId="50E2E403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178" w:type="dxa"/>
          </w:tcPr>
          <w:p w14:paraId="2B5234B6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178" w:type="dxa"/>
          </w:tcPr>
          <w:p w14:paraId="0BBCF9FF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Х</w:t>
            </w:r>
          </w:p>
        </w:tc>
        <w:tc>
          <w:tcPr>
            <w:tcW w:w="1172" w:type="dxa"/>
          </w:tcPr>
          <w:p w14:paraId="6BCF50E0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</w:tcPr>
          <w:p w14:paraId="0B5E85C8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Х</w:t>
            </w:r>
          </w:p>
        </w:tc>
      </w:tr>
      <w:tr w:rsidR="00234F8E" w:rsidRPr="00752751" w14:paraId="36B63B82" w14:textId="77777777" w:rsidTr="00046760">
        <w:tc>
          <w:tcPr>
            <w:tcW w:w="3058" w:type="dxa"/>
          </w:tcPr>
          <w:p w14:paraId="41CC38A4" w14:textId="77777777" w:rsidR="00234F8E" w:rsidRPr="00752751" w:rsidRDefault="00234F8E" w:rsidP="00046760">
            <w:pPr>
              <w:pStyle w:val="Default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Оценка нежелательных реакций</w:t>
            </w:r>
          </w:p>
        </w:tc>
        <w:tc>
          <w:tcPr>
            <w:tcW w:w="1177" w:type="dxa"/>
          </w:tcPr>
          <w:p w14:paraId="52A5C843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178" w:type="dxa"/>
          </w:tcPr>
          <w:p w14:paraId="3D00A6A1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Х</w:t>
            </w:r>
          </w:p>
        </w:tc>
        <w:tc>
          <w:tcPr>
            <w:tcW w:w="1178" w:type="dxa"/>
          </w:tcPr>
          <w:p w14:paraId="5D0544BB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Х</w:t>
            </w:r>
          </w:p>
        </w:tc>
        <w:tc>
          <w:tcPr>
            <w:tcW w:w="1172" w:type="dxa"/>
          </w:tcPr>
          <w:p w14:paraId="2E2A9666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</w:tcPr>
          <w:p w14:paraId="32D88014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Х</w:t>
            </w:r>
          </w:p>
        </w:tc>
      </w:tr>
      <w:tr w:rsidR="00234F8E" w:rsidRPr="00752751" w14:paraId="2BB500FF" w14:textId="77777777" w:rsidTr="00046760">
        <w:tc>
          <w:tcPr>
            <w:tcW w:w="3058" w:type="dxa"/>
          </w:tcPr>
          <w:p w14:paraId="0815C591" w14:textId="77777777" w:rsidR="00234F8E" w:rsidRPr="00752751" w:rsidRDefault="00234F8E" w:rsidP="00046760">
            <w:pPr>
              <w:pStyle w:val="Default"/>
              <w:rPr>
                <w:color w:val="000000" w:themeColor="text1"/>
              </w:rPr>
            </w:pPr>
            <w:proofErr w:type="spellStart"/>
            <w:r w:rsidRPr="00752751">
              <w:rPr>
                <w:color w:val="000000" w:themeColor="text1"/>
              </w:rPr>
              <w:t>Доп.методы</w:t>
            </w:r>
            <w:proofErr w:type="spellEnd"/>
            <w:r w:rsidRPr="00752751">
              <w:rPr>
                <w:color w:val="000000" w:themeColor="text1"/>
              </w:rPr>
              <w:t xml:space="preserve"> исследования и т.д. (описать)</w:t>
            </w:r>
          </w:p>
        </w:tc>
        <w:tc>
          <w:tcPr>
            <w:tcW w:w="1177" w:type="dxa"/>
          </w:tcPr>
          <w:p w14:paraId="46490F43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178" w:type="dxa"/>
          </w:tcPr>
          <w:p w14:paraId="7BDB5108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Х</w:t>
            </w:r>
          </w:p>
        </w:tc>
        <w:tc>
          <w:tcPr>
            <w:tcW w:w="1178" w:type="dxa"/>
          </w:tcPr>
          <w:p w14:paraId="27C09BFD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Х</w:t>
            </w:r>
          </w:p>
        </w:tc>
        <w:tc>
          <w:tcPr>
            <w:tcW w:w="1172" w:type="dxa"/>
          </w:tcPr>
          <w:p w14:paraId="232D0AF5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</w:tcPr>
          <w:p w14:paraId="120A2EE0" w14:textId="77777777" w:rsidR="00234F8E" w:rsidRPr="00752751" w:rsidRDefault="00234F8E" w:rsidP="00046760">
            <w:pPr>
              <w:pStyle w:val="Default"/>
              <w:ind w:firstLine="709"/>
              <w:jc w:val="center"/>
              <w:rPr>
                <w:color w:val="000000" w:themeColor="text1"/>
              </w:rPr>
            </w:pPr>
            <w:r w:rsidRPr="00752751">
              <w:rPr>
                <w:color w:val="000000" w:themeColor="text1"/>
              </w:rPr>
              <w:t>Х</w:t>
            </w:r>
          </w:p>
        </w:tc>
      </w:tr>
    </w:tbl>
    <w:p w14:paraId="59F40443" w14:textId="77777777" w:rsidR="00234F8E" w:rsidRPr="00752751" w:rsidRDefault="00234F8E" w:rsidP="00234F8E">
      <w:pPr>
        <w:pStyle w:val="Default"/>
        <w:ind w:firstLine="709"/>
        <w:rPr>
          <w:color w:val="000000" w:themeColor="text1"/>
        </w:rPr>
      </w:pPr>
      <w:r w:rsidRPr="00752751">
        <w:rPr>
          <w:color w:val="000000" w:themeColor="text1"/>
        </w:rPr>
        <w:t xml:space="preserve"> </w:t>
      </w:r>
      <w:r w:rsidRPr="00752751">
        <w:rPr>
          <w:b/>
          <w:bCs/>
        </w:rPr>
        <w:t xml:space="preserve">Основные методы исследования </w:t>
      </w:r>
    </w:p>
    <w:p w14:paraId="01545F14" w14:textId="77777777" w:rsidR="00234F8E" w:rsidRPr="00752751" w:rsidRDefault="00234F8E" w:rsidP="00234F8E">
      <w:pPr>
        <w:pStyle w:val="Default"/>
        <w:ind w:firstLine="709"/>
        <w:jc w:val="both"/>
        <w:rPr>
          <w:i/>
        </w:rPr>
      </w:pPr>
      <w:r w:rsidRPr="00752751">
        <w:t xml:space="preserve">Кто будет участвовать в исследовании________________ (исследователь, врачи и т.д.). </w:t>
      </w:r>
      <w:r w:rsidRPr="00752751">
        <w:rPr>
          <w:iCs/>
        </w:rPr>
        <w:t>Клинико-лабораторные и инструментальные методы исследования</w:t>
      </w:r>
      <w:r w:rsidRPr="00752751">
        <w:rPr>
          <w:i/>
          <w:iCs/>
        </w:rPr>
        <w:t xml:space="preserve"> (описать) </w:t>
      </w:r>
      <w:r w:rsidRPr="00752751">
        <w:rPr>
          <w:i/>
        </w:rPr>
        <w:t xml:space="preserve">Перечислить подробно планируемые методы исследования. Где будут проводиться исследования (клиническая лаборатория, … ), методика (реактивы, метод определения, приборы), материал для исследования (кровь, иные биологические жидкости  т.д.). Описать, как и где будет забираться биологический материал. </w:t>
      </w:r>
    </w:p>
    <w:p w14:paraId="1CD0227D" w14:textId="77777777" w:rsidR="00234F8E" w:rsidRPr="00752751" w:rsidRDefault="00234F8E" w:rsidP="00234F8E">
      <w:pPr>
        <w:pStyle w:val="Default"/>
        <w:ind w:firstLine="709"/>
        <w:rPr>
          <w:i/>
        </w:rPr>
      </w:pPr>
    </w:p>
    <w:p w14:paraId="77C7CCEE" w14:textId="77777777" w:rsidR="00234F8E" w:rsidRPr="00752751" w:rsidRDefault="00234F8E" w:rsidP="00234F8E">
      <w:pPr>
        <w:pStyle w:val="Default"/>
        <w:spacing w:before="240"/>
        <w:ind w:firstLine="709"/>
        <w:jc w:val="both"/>
      </w:pPr>
      <w:r w:rsidRPr="00752751">
        <w:rPr>
          <w:b/>
          <w:bCs/>
        </w:rPr>
        <w:t xml:space="preserve">Лечебные мероприятия </w:t>
      </w:r>
      <w:r w:rsidRPr="00752751">
        <w:t xml:space="preserve">– наименование препарата, механизм действия, применяемые дозы, побочные эффекты. Привести регистрационные удостоверения лекарственных препаратов, патенты применения, аннотации, заявки на изобретения и т.д. </w:t>
      </w:r>
      <w:r w:rsidRPr="00752751">
        <w:rPr>
          <w:rFonts w:eastAsia="Times New Roman"/>
          <w:bCs/>
          <w:color w:val="000000" w:themeColor="text1"/>
          <w:lang w:eastAsia="ru-RU"/>
        </w:rPr>
        <w:t xml:space="preserve">Лекарства/способы лечения, применение которых разрешено (включая неотложную терапию) или не разрешено до и/или во время исследования. Методы контроля за соблюдением процедур субъектами. </w:t>
      </w:r>
      <w:r w:rsidRPr="00752751">
        <w:rPr>
          <w:color w:val="000000" w:themeColor="text1"/>
        </w:rPr>
        <w:t>Описать подробно другие лечебные и/или диагностические мероприятия, которые будут предложены пациенту. (</w:t>
      </w:r>
      <w:r w:rsidRPr="00752751">
        <w:rPr>
          <w:i/>
          <w:iCs/>
          <w:color w:val="000000" w:themeColor="text1"/>
        </w:rPr>
        <w:t>Если это наблюдательное исследование, то надо написать «согласно стандартам оказания медицинской помощи/Клиническим рекомендациям»</w:t>
      </w:r>
      <w:r w:rsidRPr="00752751">
        <w:rPr>
          <w:color w:val="000000" w:themeColor="text1"/>
        </w:rPr>
        <w:t>)</w:t>
      </w:r>
    </w:p>
    <w:p w14:paraId="470DC2A8" w14:textId="77777777" w:rsidR="00234F8E" w:rsidRPr="00752751" w:rsidRDefault="00234F8E" w:rsidP="00234F8E">
      <w:pPr>
        <w:pStyle w:val="Default"/>
        <w:ind w:firstLine="709"/>
        <w:rPr>
          <w:i/>
        </w:rPr>
      </w:pPr>
    </w:p>
    <w:p w14:paraId="75F17062" w14:textId="77777777" w:rsidR="00234F8E" w:rsidRPr="00752751" w:rsidRDefault="00234F8E" w:rsidP="00234F8E">
      <w:pPr>
        <w:pStyle w:val="Default"/>
        <w:ind w:firstLine="709"/>
        <w:rPr>
          <w:color w:val="auto"/>
        </w:rPr>
      </w:pPr>
      <w:r w:rsidRPr="00752751">
        <w:rPr>
          <w:b/>
          <w:bCs/>
          <w:color w:val="auto"/>
        </w:rPr>
        <w:t>Анализ и мониторинг данных</w:t>
      </w:r>
    </w:p>
    <w:p w14:paraId="4A715923" w14:textId="77777777" w:rsidR="00234F8E" w:rsidRPr="00752751" w:rsidRDefault="00234F8E" w:rsidP="00234F8E">
      <w:pPr>
        <w:pStyle w:val="a3"/>
        <w:numPr>
          <w:ilvl w:val="0"/>
          <w:numId w:val="3"/>
        </w:numPr>
        <w:tabs>
          <w:tab w:val="left" w:pos="993"/>
        </w:tabs>
        <w:ind w:left="-142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751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статистических методов, которые предполагается использовать, включая сроки каждого планируемого промежуточного анализа.</w:t>
      </w:r>
    </w:p>
    <w:p w14:paraId="79755F2A" w14:textId="77777777" w:rsidR="00234F8E" w:rsidRPr="00752751" w:rsidRDefault="00234F8E" w:rsidP="00234F8E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-142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7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Планируемое количество субъектов. Обоснование размера выборки, включая рассуждения или вычисления для обоснования статистической мощности исследования и клинической правомерности исследования.</w:t>
      </w:r>
    </w:p>
    <w:p w14:paraId="26D0CB17" w14:textId="77777777" w:rsidR="00234F8E" w:rsidRPr="00752751" w:rsidRDefault="00234F8E" w:rsidP="00234F8E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-142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Процедуры учета отсутствующих, не подлежащих анализу и сомнительных данных.</w:t>
      </w:r>
    </w:p>
    <w:p w14:paraId="330BFC82" w14:textId="77777777" w:rsidR="00234F8E" w:rsidRPr="00752751" w:rsidRDefault="00234F8E" w:rsidP="00234F8E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-142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прекращения исследования. </w:t>
      </w:r>
    </w:p>
    <w:p w14:paraId="6DE2E82E" w14:textId="77777777" w:rsidR="00234F8E" w:rsidRPr="00752751" w:rsidRDefault="00234F8E" w:rsidP="00234F8E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-142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751">
        <w:rPr>
          <w:rFonts w:ascii="Times New Roman" w:hAnsi="Times New Roman" w:cs="Times New Roman"/>
          <w:color w:val="000000" w:themeColor="text1"/>
          <w:sz w:val="24"/>
          <w:szCs w:val="24"/>
        </w:rPr>
        <w:t>Процедуры сообщения о любых отклонениях от первоначального статистического плана (все отклонения от первоначального статистического плана должны быть описаны и обоснованы в протоколе и/или финальном отчете об исследовании).</w:t>
      </w:r>
    </w:p>
    <w:p w14:paraId="34F22E90" w14:textId="77777777" w:rsidR="00234F8E" w:rsidRPr="00752751" w:rsidRDefault="00234F8E" w:rsidP="00234F8E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-142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751">
        <w:rPr>
          <w:rFonts w:ascii="Times New Roman" w:hAnsi="Times New Roman" w:cs="Times New Roman"/>
          <w:color w:val="000000" w:themeColor="text1"/>
          <w:sz w:val="24"/>
          <w:szCs w:val="24"/>
        </w:rPr>
        <w:t>Отбор субъектов для анализа (например, все рандомизированные субъекты, все субъекты, получившие хотя бы одну дозу исследуемого препарата, все субъекты, соответствующие критериям отбора, субъекты, данные которых пригодны для оценки).</w:t>
      </w:r>
      <w:r w:rsidRPr="0075275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49F11BE9" w14:textId="77777777" w:rsidR="00234F8E" w:rsidRPr="00752751" w:rsidRDefault="00234F8E" w:rsidP="00234F8E">
      <w:pPr>
        <w:pStyle w:val="Default"/>
        <w:ind w:firstLine="709"/>
        <w:jc w:val="both"/>
        <w:rPr>
          <w:b/>
          <w:bCs/>
          <w:color w:val="auto"/>
        </w:rPr>
      </w:pPr>
      <w:r w:rsidRPr="00752751">
        <w:rPr>
          <w:b/>
          <w:bCs/>
          <w:color w:val="auto"/>
        </w:rPr>
        <w:t>Хранение данных и конфиденциальность</w:t>
      </w:r>
    </w:p>
    <w:p w14:paraId="41C88C11" w14:textId="77777777" w:rsidR="00234F8E" w:rsidRPr="00752751" w:rsidRDefault="00234F8E" w:rsidP="00234F8E">
      <w:pPr>
        <w:pStyle w:val="Default"/>
        <w:ind w:firstLine="709"/>
        <w:contextualSpacing/>
        <w:jc w:val="both"/>
        <w:rPr>
          <w:color w:val="auto"/>
        </w:rPr>
      </w:pPr>
      <w:r w:rsidRPr="00752751">
        <w:rPr>
          <w:color w:val="auto"/>
        </w:rPr>
        <w:t>Опишите, где полученные данные будут храниться в течение исследования и как они будут защищены. Исследователь должен предпринять необходимые шаги для обеспечения конфиденциальности данных. Это включает кодирование данных и подбор соответствующего механизма хранения данных, который предотвратит свободный доступ к данным. Укажите, кто будет иметь доступ к данным, и как они будут использоваться.</w:t>
      </w:r>
    </w:p>
    <w:p w14:paraId="45B23A86" w14:textId="77777777" w:rsidR="00234F8E" w:rsidRPr="00752751" w:rsidRDefault="00234F8E" w:rsidP="00234F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751">
        <w:rPr>
          <w:rFonts w:ascii="Times New Roman" w:hAnsi="Times New Roman" w:cs="Times New Roman"/>
          <w:sz w:val="24"/>
          <w:szCs w:val="24"/>
        </w:rPr>
        <w:t>Указание на то, что аудиторам, представителям ЛЭК по вопросам этики и специалистам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2751">
        <w:rPr>
          <w:rFonts w:ascii="Times New Roman" w:hAnsi="Times New Roman" w:cs="Times New Roman"/>
          <w:sz w:val="24"/>
          <w:szCs w:val="24"/>
        </w:rPr>
        <w:t xml:space="preserve"> и экспертам экспертной организации (</w:t>
      </w:r>
      <w:r w:rsidRPr="00752751">
        <w:rPr>
          <w:rFonts w:ascii="Times New Roman" w:hAnsi="Times New Roman" w:cs="Times New Roman"/>
          <w:i/>
          <w:iCs/>
          <w:sz w:val="24"/>
          <w:szCs w:val="24"/>
        </w:rPr>
        <w:t>при необходимости</w:t>
      </w:r>
      <w:r w:rsidRPr="00752751">
        <w:rPr>
          <w:rFonts w:ascii="Times New Roman" w:hAnsi="Times New Roman" w:cs="Times New Roman"/>
          <w:sz w:val="24"/>
          <w:szCs w:val="24"/>
        </w:rPr>
        <w:t>) будет предоставляться прямой доступ к материалам исследования (первичной документации, ИРК и другим материалам).</w:t>
      </w:r>
    </w:p>
    <w:p w14:paraId="617BF20E" w14:textId="77777777" w:rsidR="00234F8E" w:rsidRPr="00752751" w:rsidRDefault="00234F8E" w:rsidP="00234F8E">
      <w:pPr>
        <w:pStyle w:val="Default"/>
        <w:ind w:firstLine="709"/>
        <w:contextualSpacing/>
        <w:jc w:val="both"/>
        <w:rPr>
          <w:color w:val="auto"/>
        </w:rPr>
      </w:pPr>
      <w:r w:rsidRPr="00752751">
        <w:rPr>
          <w:color w:val="auto"/>
        </w:rPr>
        <w:t xml:space="preserve">Правила обращения с данными (на каждого больного по результатам комплексного обследования будет заполнена разработанная «Индивидуальная регистрационная карта», которая будет включать в себя полученные результаты). </w:t>
      </w:r>
    </w:p>
    <w:p w14:paraId="6B01F8F2" w14:textId="77777777" w:rsidR="00234F8E" w:rsidRPr="00752751" w:rsidRDefault="00234F8E" w:rsidP="00234F8E">
      <w:pPr>
        <w:pStyle w:val="Default"/>
        <w:ind w:firstLine="709"/>
        <w:contextualSpacing/>
        <w:jc w:val="both"/>
        <w:rPr>
          <w:color w:val="auto"/>
        </w:rPr>
      </w:pPr>
      <w:r w:rsidRPr="00752751">
        <w:rPr>
          <w:color w:val="auto"/>
        </w:rPr>
        <w:t>Порядок и сроки хранения документов исследования.</w:t>
      </w:r>
    </w:p>
    <w:p w14:paraId="45B85167" w14:textId="77777777" w:rsidR="00234F8E" w:rsidRPr="00752751" w:rsidRDefault="00234F8E" w:rsidP="00234F8E">
      <w:pPr>
        <w:pStyle w:val="ConsPlusNormal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B17AF10" w14:textId="77777777" w:rsidR="00234F8E" w:rsidRPr="00752751" w:rsidRDefault="00234F8E" w:rsidP="00234F8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751">
        <w:rPr>
          <w:rFonts w:ascii="Times New Roman" w:hAnsi="Times New Roman" w:cs="Times New Roman"/>
          <w:b/>
          <w:bCs/>
          <w:sz w:val="24"/>
          <w:szCs w:val="24"/>
        </w:rPr>
        <w:t>IV. Оценка эффективности и безопасности</w:t>
      </w:r>
    </w:p>
    <w:p w14:paraId="66A3E010" w14:textId="77777777" w:rsidR="00234F8E" w:rsidRPr="00752751" w:rsidRDefault="00234F8E" w:rsidP="00234F8E">
      <w:pPr>
        <w:pStyle w:val="Default"/>
        <w:spacing w:before="240"/>
        <w:rPr>
          <w:rFonts w:eastAsia="Times New Roman"/>
          <w:b/>
          <w:color w:val="000000" w:themeColor="text1"/>
          <w:lang w:eastAsia="ru-RU"/>
        </w:rPr>
      </w:pPr>
      <w:r w:rsidRPr="00752751">
        <w:rPr>
          <w:rFonts w:eastAsia="Times New Roman"/>
          <w:b/>
          <w:color w:val="000000" w:themeColor="text1"/>
          <w:lang w:eastAsia="ru-RU"/>
        </w:rPr>
        <w:t>Оценка эффективности</w:t>
      </w:r>
    </w:p>
    <w:p w14:paraId="37D7AB31" w14:textId="77777777" w:rsidR="00234F8E" w:rsidRPr="00752751" w:rsidRDefault="00234F8E" w:rsidP="00234F8E">
      <w:pPr>
        <w:pStyle w:val="Default"/>
        <w:spacing w:before="240"/>
        <w:rPr>
          <w:rFonts w:eastAsia="Times New Roman"/>
          <w:bCs/>
          <w:color w:val="000000" w:themeColor="text1"/>
          <w:lang w:eastAsia="ru-RU"/>
        </w:rPr>
      </w:pPr>
      <w:r w:rsidRPr="00752751">
        <w:rPr>
          <w:rFonts w:eastAsia="Times New Roman"/>
          <w:bCs/>
          <w:color w:val="000000" w:themeColor="text1"/>
          <w:lang w:eastAsia="ru-RU"/>
        </w:rPr>
        <w:t>Перечень параметров эффективности.</w:t>
      </w:r>
      <w:r w:rsidRPr="00752751">
        <w:rPr>
          <w:rFonts w:eastAsia="Times New Roman"/>
          <w:bCs/>
          <w:color w:val="000000" w:themeColor="text1"/>
          <w:lang w:eastAsia="ru-RU"/>
        </w:rPr>
        <w:br/>
        <w:t xml:space="preserve">Методы и сроки оценки, регистрации и анализа параметров эффективности. </w:t>
      </w:r>
    </w:p>
    <w:p w14:paraId="67CF476C" w14:textId="77777777" w:rsidR="00234F8E" w:rsidRPr="00752751" w:rsidRDefault="00234F8E" w:rsidP="00234F8E">
      <w:pPr>
        <w:pStyle w:val="Default"/>
        <w:spacing w:before="240"/>
        <w:rPr>
          <w:rFonts w:eastAsia="Times New Roman"/>
          <w:b/>
          <w:color w:val="000000" w:themeColor="text1"/>
          <w:lang w:eastAsia="ru-RU"/>
        </w:rPr>
      </w:pPr>
    </w:p>
    <w:p w14:paraId="15F3E529" w14:textId="77777777" w:rsidR="00234F8E" w:rsidRPr="00752751" w:rsidRDefault="00234F8E" w:rsidP="00234F8E">
      <w:pPr>
        <w:pStyle w:val="Default"/>
        <w:spacing w:before="240"/>
        <w:rPr>
          <w:rFonts w:eastAsia="Times New Roman"/>
          <w:b/>
          <w:color w:val="000000" w:themeColor="text1"/>
          <w:lang w:eastAsia="ru-RU"/>
        </w:rPr>
      </w:pPr>
      <w:r w:rsidRPr="00752751">
        <w:rPr>
          <w:rFonts w:eastAsia="Times New Roman"/>
          <w:b/>
          <w:color w:val="000000" w:themeColor="text1"/>
          <w:lang w:eastAsia="ru-RU"/>
        </w:rPr>
        <w:t>Оценка безопасности</w:t>
      </w:r>
    </w:p>
    <w:p w14:paraId="48AB1116" w14:textId="77777777" w:rsidR="00234F8E" w:rsidRPr="00752751" w:rsidRDefault="00234F8E" w:rsidP="00234F8E">
      <w:pPr>
        <w:pStyle w:val="Default"/>
        <w:ind w:firstLine="709"/>
        <w:jc w:val="both"/>
      </w:pPr>
      <w:r w:rsidRPr="00752751">
        <w:t xml:space="preserve">Описать возможные риски, побочные эффекты терапии. Оценить соотношение риск/польза для участника исследования. Регистрация нежелательных побочных явлений, серьезных нежелательных явлений. Порядок информирования ЛЭК о таковых. </w:t>
      </w:r>
      <w:r w:rsidRPr="00752751">
        <w:rPr>
          <w:rFonts w:eastAsia="Times New Roman"/>
          <w:bCs/>
          <w:color w:val="333333"/>
          <w:lang w:eastAsia="ru-RU"/>
        </w:rPr>
        <w:t xml:space="preserve">Метод и продолжительность наблюдения за субъектами после возникновения нежелательных явлений. </w:t>
      </w:r>
      <w:r w:rsidRPr="00752751">
        <w:t>Оказание лечебной помощи (где, кем, в каком объеме) (</w:t>
      </w:r>
      <w:r w:rsidRPr="00752751">
        <w:rPr>
          <w:i/>
          <w:iCs/>
          <w:color w:val="000000" w:themeColor="text1"/>
        </w:rPr>
        <w:t>если наблюдательное исследование- риски участия в исследовании- минимальные</w:t>
      </w:r>
      <w:r w:rsidRPr="00752751">
        <w:rPr>
          <w:color w:val="000000" w:themeColor="text1"/>
        </w:rPr>
        <w:t>)</w:t>
      </w:r>
      <w:r>
        <w:t>.</w:t>
      </w:r>
    </w:p>
    <w:p w14:paraId="65BB65DC" w14:textId="77777777" w:rsidR="00234F8E" w:rsidRPr="00752751" w:rsidRDefault="00234F8E" w:rsidP="00234F8E">
      <w:pPr>
        <w:pStyle w:val="Default"/>
        <w:spacing w:before="240"/>
        <w:jc w:val="center"/>
        <w:rPr>
          <w:rFonts w:eastAsia="Times New Roman"/>
          <w:b/>
          <w:color w:val="000000" w:themeColor="text1"/>
          <w:lang w:eastAsia="ru-RU"/>
        </w:rPr>
      </w:pPr>
      <w:r w:rsidRPr="00752751">
        <w:rPr>
          <w:b/>
          <w:bCs/>
          <w:color w:val="auto"/>
        </w:rPr>
        <w:t>V. Документирование и финансирование</w:t>
      </w:r>
    </w:p>
    <w:p w14:paraId="613FA633" w14:textId="77777777" w:rsidR="00234F8E" w:rsidRPr="00752751" w:rsidRDefault="00234F8E" w:rsidP="00234F8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1D7E757" w14:textId="77777777" w:rsidR="00234F8E" w:rsidRPr="00752751" w:rsidRDefault="00234F8E" w:rsidP="00234F8E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2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Перед проведением исследования врачу-исследователю необходимо получить от потенциальных участников исследования информированное добровольное согласие.</w:t>
      </w:r>
    </w:p>
    <w:p w14:paraId="32D2D544" w14:textId="77777777" w:rsidR="00234F8E" w:rsidRPr="00752751" w:rsidRDefault="00234F8E" w:rsidP="00234F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751">
        <w:rPr>
          <w:rFonts w:ascii="Times New Roman" w:hAnsi="Times New Roman" w:cs="Times New Roman"/>
          <w:b/>
          <w:bCs/>
          <w:sz w:val="24"/>
          <w:szCs w:val="24"/>
        </w:rPr>
        <w:t>Процесс получения согласия</w:t>
      </w:r>
      <w:r w:rsidRPr="00752751">
        <w:rPr>
          <w:rFonts w:ascii="Times New Roman" w:hAnsi="Times New Roman" w:cs="Times New Roman"/>
          <w:sz w:val="24"/>
          <w:szCs w:val="24"/>
        </w:rPr>
        <w:t xml:space="preserve">. Опишите, кто будет получать согласие и как будет </w:t>
      </w:r>
      <w:r w:rsidRPr="00752751">
        <w:rPr>
          <w:rFonts w:ascii="Times New Roman" w:hAnsi="Times New Roman" w:cs="Times New Roman"/>
          <w:sz w:val="24"/>
          <w:szCs w:val="24"/>
        </w:rPr>
        <w:lastRenderedPageBreak/>
        <w:t>структурирован процесс информированного согласия, чтобы способствовать рациональному и вдумчивому принятию решения участником/его законным представителем без любых элементов принуждения или насилия. Только те люди, кто перечислен в данной секции, имеют право получать согласие.</w:t>
      </w:r>
    </w:p>
    <w:p w14:paraId="5D4C5151" w14:textId="77777777" w:rsidR="00234F8E" w:rsidRPr="00752751" w:rsidRDefault="00234F8E" w:rsidP="00234F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751">
        <w:rPr>
          <w:rFonts w:ascii="Times New Roman" w:hAnsi="Times New Roman" w:cs="Times New Roman"/>
          <w:sz w:val="24"/>
          <w:szCs w:val="24"/>
        </w:rPr>
        <w:t>Все исследователи имеют юридическую и этическую обязанность убедиться, что предполагаемые субъекты или их представители имеют достаточные знания и понимание элементов информированного согласия, позволяющие им принять информированное и осознанное решение участвовать или нет; или позволить участие в исследовании. В этом разделе опишите, как это будет определяться, что субъект или его законный представитель понял представленную информацию.</w:t>
      </w:r>
    </w:p>
    <w:p w14:paraId="53D8726E" w14:textId="77777777" w:rsidR="00234F8E" w:rsidRPr="00752751" w:rsidRDefault="00234F8E" w:rsidP="00234F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751">
        <w:rPr>
          <w:rFonts w:ascii="Times New Roman" w:hAnsi="Times New Roman" w:cs="Times New Roman"/>
          <w:sz w:val="24"/>
          <w:szCs w:val="24"/>
        </w:rPr>
        <w:t>Ответственный исполнитель несет ответственность за получение и документирование ИС от всех субъектов. Опишите процесс документирования и хранения информированных согласий, если это еще не сделано в других разделах.</w:t>
      </w:r>
    </w:p>
    <w:p w14:paraId="31AAD648" w14:textId="77777777" w:rsidR="00234F8E" w:rsidRPr="00752751" w:rsidRDefault="00234F8E" w:rsidP="00234F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751">
        <w:rPr>
          <w:rFonts w:ascii="Times New Roman" w:hAnsi="Times New Roman" w:cs="Times New Roman"/>
          <w:sz w:val="24"/>
          <w:szCs w:val="24"/>
        </w:rPr>
        <w:t>Формы согласий утверждаются директором ФГБУ «ФНКЦ детей и подростков ФМБА России».</w:t>
      </w:r>
    </w:p>
    <w:p w14:paraId="01EB465A" w14:textId="77777777" w:rsidR="00234F8E" w:rsidRPr="00752751" w:rsidRDefault="00234F8E" w:rsidP="00234F8E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2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Финансирование</w:t>
      </w:r>
    </w:p>
    <w:p w14:paraId="39F69508" w14:textId="77777777" w:rsidR="00234F8E" w:rsidRPr="00752751" w:rsidRDefault="00234F8E" w:rsidP="00234F8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27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 счет каких средств проводится НИР.</w:t>
      </w:r>
    </w:p>
    <w:p w14:paraId="43C01F70" w14:textId="77777777" w:rsidR="00234F8E" w:rsidRPr="00752751" w:rsidRDefault="00234F8E" w:rsidP="00234F8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82D9C3" w14:textId="77777777" w:rsidR="00234F8E" w:rsidRPr="00752751" w:rsidRDefault="00234F8E" w:rsidP="00234F8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2E8F206" w14:textId="77777777" w:rsidR="00234F8E" w:rsidRPr="00752751" w:rsidRDefault="00234F8E" w:rsidP="00234F8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997E09" w14:textId="77777777" w:rsidR="00234F8E" w:rsidRPr="00752751" w:rsidRDefault="00234F8E" w:rsidP="00234F8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84FF68" w14:textId="77777777" w:rsidR="00234F8E" w:rsidRPr="00752751" w:rsidRDefault="00234F8E" w:rsidP="00234F8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4704FC" w14:textId="77777777" w:rsidR="00234F8E" w:rsidRPr="00752751" w:rsidRDefault="00234F8E" w:rsidP="00234F8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9706F8" w14:textId="77777777" w:rsidR="00234F8E" w:rsidRPr="00752751" w:rsidRDefault="00234F8E" w:rsidP="00234F8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F3469E" w14:textId="77777777" w:rsidR="00234F8E" w:rsidRPr="00752751" w:rsidRDefault="00234F8E" w:rsidP="00234F8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E8CBCE" w14:textId="77777777" w:rsidR="00234F8E" w:rsidRPr="00752751" w:rsidRDefault="00234F8E" w:rsidP="00234F8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DF5E5A" w14:textId="77777777" w:rsidR="00234F8E" w:rsidRPr="00752751" w:rsidRDefault="00234F8E" w:rsidP="00234F8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33653B" w14:textId="77777777" w:rsidR="00234F8E" w:rsidRPr="00752751" w:rsidRDefault="00234F8E" w:rsidP="00234F8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BF6DA9" w14:textId="77777777" w:rsidR="00234F8E" w:rsidRPr="00752751" w:rsidRDefault="00234F8E" w:rsidP="00234F8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DED572" w14:textId="77777777" w:rsidR="00234F8E" w:rsidRPr="00752751" w:rsidRDefault="00234F8E" w:rsidP="00234F8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7AF4337" w14:textId="77777777" w:rsidR="00234F8E" w:rsidRDefault="00234F8E" w:rsidP="00234F8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B275C9" w14:textId="77777777" w:rsidR="00234F8E" w:rsidRDefault="00234F8E" w:rsidP="00234F8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4482E9" w14:textId="77777777" w:rsidR="00234F8E" w:rsidRPr="00752751" w:rsidRDefault="00234F8E" w:rsidP="00234F8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5EE828" w14:textId="77777777" w:rsidR="00234F8E" w:rsidRPr="00752751" w:rsidRDefault="00234F8E" w:rsidP="00234F8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FD1342" w14:textId="77777777" w:rsidR="00234F8E" w:rsidRPr="00752751" w:rsidRDefault="00234F8E" w:rsidP="00234F8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59B5E54" w14:textId="77777777" w:rsidR="00B1452E" w:rsidRDefault="00B1452E"/>
    <w:sectPr w:rsidR="00B1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23E54"/>
    <w:multiLevelType w:val="hybridMultilevel"/>
    <w:tmpl w:val="8A5EC93A"/>
    <w:lvl w:ilvl="0" w:tplc="B23C28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FE06AA"/>
    <w:multiLevelType w:val="multilevel"/>
    <w:tmpl w:val="8BCCAA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357ADF"/>
    <w:multiLevelType w:val="multilevel"/>
    <w:tmpl w:val="F62209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DF81811"/>
    <w:multiLevelType w:val="hybridMultilevel"/>
    <w:tmpl w:val="CBE0FFAE"/>
    <w:lvl w:ilvl="0" w:tplc="6BECDE4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94"/>
    <w:rsid w:val="00234F8E"/>
    <w:rsid w:val="004B23BF"/>
    <w:rsid w:val="007C7949"/>
    <w:rsid w:val="007D3694"/>
    <w:rsid w:val="00B1452E"/>
    <w:rsid w:val="00D8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1D6E"/>
  <w15:chartTrackingRefBased/>
  <w15:docId w15:val="{9F4FE9AF-3172-48D3-8FD3-01BEF96D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F8E"/>
  </w:style>
  <w:style w:type="paragraph" w:styleId="1">
    <w:name w:val="heading 1"/>
    <w:basedOn w:val="a"/>
    <w:next w:val="a"/>
    <w:link w:val="10"/>
    <w:autoRedefine/>
    <w:uiPriority w:val="9"/>
    <w:qFormat/>
    <w:rsid w:val="007C7949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B23BF"/>
    <w:pPr>
      <w:keepNext/>
      <w:keepLines/>
      <w:spacing w:after="0" w:line="360" w:lineRule="auto"/>
      <w:ind w:left="709"/>
      <w:contextualSpacing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4F8E"/>
    <w:pPr>
      <w:keepNext/>
      <w:keepLines/>
      <w:spacing w:before="40" w:after="0"/>
      <w:jc w:val="right"/>
      <w:outlineLvl w:val="2"/>
    </w:pPr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949"/>
    <w:rPr>
      <w:rFonts w:ascii="Times New Roman" w:eastAsiaTheme="majorEastAsia" w:hAnsi="Times New Roman" w:cstheme="majorBidi"/>
      <w:b/>
      <w:sz w:val="28"/>
      <w:szCs w:val="32"/>
    </w:rPr>
  </w:style>
  <w:style w:type="paragraph" w:styleId="4">
    <w:name w:val="toc 4"/>
    <w:basedOn w:val="a"/>
    <w:next w:val="a"/>
    <w:autoRedefine/>
    <w:uiPriority w:val="39"/>
    <w:unhideWhenUsed/>
    <w:qFormat/>
    <w:rsid w:val="00D83667"/>
    <w:pPr>
      <w:spacing w:after="0" w:line="240" w:lineRule="auto"/>
      <w:ind w:left="709"/>
      <w:contextualSpacing/>
      <w:jc w:val="both"/>
    </w:pPr>
    <w:rPr>
      <w:rFonts w:ascii="Times New Roman" w:hAnsi="Times New Roman"/>
      <w:sz w:val="24"/>
      <w:szCs w:val="18"/>
    </w:rPr>
  </w:style>
  <w:style w:type="character" w:customStyle="1" w:styleId="20">
    <w:name w:val="Заголовок 2 Знак"/>
    <w:basedOn w:val="a0"/>
    <w:link w:val="2"/>
    <w:uiPriority w:val="9"/>
    <w:qFormat/>
    <w:rsid w:val="004B23BF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234F8E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paragraph" w:styleId="a3">
    <w:name w:val="List Paragraph"/>
    <w:basedOn w:val="a"/>
    <w:uiPriority w:val="34"/>
    <w:qFormat/>
    <w:rsid w:val="00234F8E"/>
    <w:pPr>
      <w:ind w:left="720"/>
      <w:contextualSpacing/>
    </w:pPr>
  </w:style>
  <w:style w:type="table" w:styleId="a4">
    <w:name w:val="Table Grid"/>
    <w:basedOn w:val="a1"/>
    <w:uiPriority w:val="59"/>
    <w:rsid w:val="00234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4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34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1285</Words>
  <Characters>7328</Characters>
  <Application>Microsoft Office Word</Application>
  <DocSecurity>0</DocSecurity>
  <Lines>61</Lines>
  <Paragraphs>17</Paragraphs>
  <ScaleCrop>false</ScaleCrop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2025-02-12T06:35:00Z</dcterms:created>
  <dcterms:modified xsi:type="dcterms:W3CDTF">2025-02-12T06:36:00Z</dcterms:modified>
</cp:coreProperties>
</file>